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CDC0" w14:textId="77777777" w:rsidR="009860E0" w:rsidRDefault="00000000">
      <w:pPr>
        <w:pStyle w:val="1"/>
      </w:pPr>
      <w:r>
        <w:rPr>
          <w:u w:val="single" w:color="000000"/>
        </w:rPr>
        <w:t xml:space="preserve">        </w:t>
      </w:r>
      <w:r>
        <w:t xml:space="preserve">學年度  第 </w:t>
      </w:r>
      <w:r>
        <w:rPr>
          <w:u w:val="single" w:color="000000"/>
        </w:rPr>
        <w:t xml:space="preserve">       </w:t>
      </w:r>
      <w:r>
        <w:t>學期碩士在職專班研究生論文口試委員推薦表</w:t>
      </w: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6CE6234D" w14:textId="77777777" w:rsidR="009860E0" w:rsidRDefault="00000000">
      <w:pPr>
        <w:spacing w:after="176"/>
        <w:ind w:right="164"/>
        <w:jc w:val="right"/>
      </w:pPr>
      <w:r>
        <w:rPr>
          <w:rFonts w:ascii="標楷體" w:eastAsia="標楷體" w:hAnsi="標楷體" w:cs="標楷體"/>
          <w:color w:val="7F7F7F"/>
          <w:sz w:val="20"/>
        </w:rPr>
        <w:t xml:space="preserve">104.07.23修訂 </w:t>
      </w:r>
    </w:p>
    <w:p w14:paraId="53E53808" w14:textId="77777777" w:rsidR="009860E0" w:rsidRDefault="00000000">
      <w:pPr>
        <w:spacing w:after="141"/>
        <w:ind w:left="-5" w:right="847" w:hanging="10"/>
      </w:pPr>
      <w:r>
        <w:rPr>
          <w:rFonts w:ascii="標楷體" w:eastAsia="標楷體" w:hAnsi="標楷體" w:cs="標楷體"/>
          <w:sz w:val="28"/>
        </w:rPr>
        <w:t xml:space="preserve">研究生姓名：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</w:t>
      </w:r>
      <w:r>
        <w:rPr>
          <w:rFonts w:ascii="標楷體" w:eastAsia="標楷體" w:hAnsi="標楷體" w:cs="標楷體"/>
          <w:sz w:val="28"/>
        </w:rPr>
        <w:t xml:space="preserve">            學號：論文題目： </w:t>
      </w:r>
      <w:r>
        <w:rPr>
          <w:noProof/>
        </w:rPr>
        <mc:AlternateContent>
          <mc:Choice Requires="wpg">
            <w:drawing>
              <wp:inline distT="0" distB="0" distL="0" distR="0" wp14:anchorId="6C22D4B3" wp14:editId="0F46D7D5">
                <wp:extent cx="5029200" cy="306705"/>
                <wp:effectExtent l="0" t="0" r="0" b="0"/>
                <wp:docPr id="2838" name="Group 2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06705"/>
                          <a:chOff x="0" y="0"/>
                          <a:chExt cx="5029200" cy="306705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3321685" y="0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306705"/>
                            <a:ext cx="502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00">
                                <a:moveTo>
                                  <a:pt x="0" y="0"/>
                                </a:moveTo>
                                <a:lnTo>
                                  <a:pt x="5029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8" style="width:396pt;height:24.15pt;mso-position-horizontal-relative:char;mso-position-vertical-relative:line" coordsize="50292,3067">
                <v:shape id="Shape 338" style="position:absolute;width:12954;height:0;left:33216;top:0;" coordsize="1295400,0" path="m0,0l1295400,0">
                  <v:stroke weight="1pt" endcap="flat" joinstyle="round" on="true" color="#000000"/>
                  <v:fill on="false" color="#000000" opacity="0"/>
                </v:shape>
                <v:shape id="Shape 339" style="position:absolute;width:50292;height:0;left:0;top:3067;" coordsize="5029200,0" path="m0,0l5029200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 xml:space="preserve"> </w:t>
      </w:r>
    </w:p>
    <w:p w14:paraId="1BA37CE0" w14:textId="77777777" w:rsidR="009860E0" w:rsidRDefault="00000000">
      <w:pPr>
        <w:spacing w:after="0" w:line="342" w:lineRule="auto"/>
        <w:ind w:left="-5" w:right="3097" w:hanging="10"/>
      </w:pPr>
      <w:r>
        <w:rPr>
          <w:rFonts w:ascii="標楷體" w:eastAsia="標楷體" w:hAnsi="標楷體" w:cs="標楷體"/>
          <w:sz w:val="28"/>
        </w:rPr>
        <w:t>口試日期：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年       月        日(星期      )</w:t>
      </w:r>
      <w:r>
        <w:rPr>
          <w:rFonts w:ascii="標楷體" w:eastAsia="標楷體" w:hAnsi="標楷體" w:cs="標楷體"/>
          <w:sz w:val="28"/>
        </w:rPr>
        <w:t xml:space="preserve">  口試時間：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</w:t>
      </w:r>
      <w:r>
        <w:rPr>
          <w:rFonts w:ascii="標楷體" w:eastAsia="標楷體" w:hAnsi="標楷體" w:cs="標楷體"/>
          <w:sz w:val="28"/>
        </w:rPr>
        <w:t xml:space="preserve">  口試地點: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69FA5B6A" w14:textId="77777777" w:rsidR="009860E0" w:rsidRDefault="00000000">
      <w:pPr>
        <w:spacing w:after="0"/>
        <w:ind w:left="-5" w:hanging="10"/>
      </w:pPr>
      <w:r>
        <w:rPr>
          <w:rFonts w:ascii="標楷體" w:eastAsia="標楷體" w:hAnsi="標楷體" w:cs="標楷體"/>
          <w:sz w:val="28"/>
        </w:rPr>
        <w:t xml:space="preserve">論文口試委員： </w:t>
      </w:r>
    </w:p>
    <w:tbl>
      <w:tblPr>
        <w:tblStyle w:val="TableGrid"/>
        <w:tblW w:w="10286" w:type="dxa"/>
        <w:tblInd w:w="0" w:type="dxa"/>
        <w:tblCellMar>
          <w:top w:w="35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641"/>
        <w:gridCol w:w="1450"/>
        <w:gridCol w:w="1274"/>
        <w:gridCol w:w="3121"/>
      </w:tblGrid>
      <w:tr w:rsidR="009860E0" w14:paraId="79113363" w14:textId="77777777">
        <w:trPr>
          <w:trHeight w:val="85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1DAA2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姓  名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D4C9F" w14:textId="77777777" w:rsidR="009860E0" w:rsidRDefault="00000000">
            <w:pPr>
              <w:spacing w:after="0"/>
              <w:ind w:left="331"/>
            </w:pPr>
            <w:r>
              <w:rPr>
                <w:rFonts w:ascii="標楷體" w:eastAsia="標楷體" w:hAnsi="標楷體" w:cs="標楷體"/>
                <w:sz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單 位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F14C73" w14:textId="77777777" w:rsidR="009860E0" w:rsidRDefault="00000000">
            <w:pPr>
              <w:spacing w:after="0"/>
              <w:ind w:left="161"/>
              <w:jc w:val="both"/>
            </w:pPr>
            <w:r>
              <w:rPr>
                <w:rFonts w:ascii="標楷體" w:eastAsia="標楷體" w:hAnsi="標楷體" w:cs="標楷體"/>
                <w:sz w:val="28"/>
                <w:shd w:val="clear" w:color="auto" w:fill="D9D9D9"/>
              </w:rPr>
              <w:t>最高學歷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A5B3" w14:textId="77777777" w:rsidR="009860E0" w:rsidRDefault="00000000">
            <w:pPr>
              <w:spacing w:after="0"/>
              <w:ind w:left="216"/>
            </w:pPr>
            <w:r>
              <w:rPr>
                <w:rFonts w:ascii="標楷體" w:eastAsia="標楷體" w:hAnsi="標楷體" w:cs="標楷體"/>
                <w:sz w:val="28"/>
              </w:rPr>
              <w:t xml:space="preserve">職 稱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C0A1" w14:textId="77777777" w:rsidR="009860E0" w:rsidRDefault="00000000">
            <w:pPr>
              <w:spacing w:after="0"/>
              <w:ind w:left="32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14:paraId="6AA5E363" w14:textId="77777777" w:rsidR="009860E0" w:rsidRDefault="00000000">
            <w:pPr>
              <w:spacing w:after="0"/>
              <w:ind w:left="28"/>
              <w:jc w:val="center"/>
            </w:pPr>
            <w:r>
              <w:rPr>
                <w:rFonts w:ascii="標楷體" w:eastAsia="標楷體" w:hAnsi="標楷體" w:cs="標楷體"/>
                <w:sz w:val="20"/>
                <w:shd w:val="clear" w:color="auto" w:fill="D9D9D9"/>
              </w:rPr>
              <w:t>(非學校單位，請加填地址)</w:t>
            </w: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</w:tr>
      <w:tr w:rsidR="009860E0" w14:paraId="4B67EF33" w14:textId="77777777">
        <w:trPr>
          <w:trHeight w:val="718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D68C8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99865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B84F6D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C08A7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B267" w14:textId="77777777" w:rsidR="009860E0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11ECFB0D" w14:textId="77777777" w:rsidR="009860E0" w:rsidRDefault="00000000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□地址：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      </w:t>
            </w:r>
          </w:p>
        </w:tc>
      </w:tr>
      <w:tr w:rsidR="009860E0" w14:paraId="1A714448" w14:textId="77777777">
        <w:trPr>
          <w:trHeight w:val="70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04A52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20FA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3DF3F6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CF5F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79C1" w14:textId="77777777" w:rsidR="009860E0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22CFD6D4" w14:textId="77777777" w:rsidR="009860E0" w:rsidRDefault="00000000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□地址：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      </w:t>
            </w:r>
          </w:p>
        </w:tc>
      </w:tr>
      <w:tr w:rsidR="009860E0" w14:paraId="43953B7C" w14:textId="77777777">
        <w:trPr>
          <w:trHeight w:val="710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5539A7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177B0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A9615E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094975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0684" w14:textId="77777777" w:rsidR="009860E0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6B8AB6D7" w14:textId="77777777" w:rsidR="009860E0" w:rsidRDefault="00000000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□地址：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      </w:t>
            </w:r>
          </w:p>
        </w:tc>
      </w:tr>
      <w:tr w:rsidR="009860E0" w14:paraId="290B4439" w14:textId="77777777">
        <w:trPr>
          <w:trHeight w:val="7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D4BE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96EEA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30E471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B04B" w14:textId="77777777" w:rsidR="009860E0" w:rsidRDefault="00000000">
            <w:pPr>
              <w:spacing w:after="0"/>
              <w:ind w:left="91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502728" w14:textId="77777777" w:rsidR="009860E0" w:rsidRDefault="00000000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□校外委員請加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發聘函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  <w:p w14:paraId="0FFAF164" w14:textId="77777777" w:rsidR="009860E0" w:rsidRDefault="00000000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□地址：</w:t>
            </w:r>
            <w:r>
              <w:rPr>
                <w:rFonts w:ascii="標楷體" w:eastAsia="標楷體" w:hAnsi="標楷體" w:cs="標楷體"/>
                <w:sz w:val="20"/>
                <w:u w:val="single" w:color="000000"/>
              </w:rPr>
              <w:t xml:space="preserve">                      </w:t>
            </w:r>
          </w:p>
        </w:tc>
      </w:tr>
    </w:tbl>
    <w:p w14:paraId="30450FB5" w14:textId="77777777" w:rsidR="009860E0" w:rsidRDefault="00000000">
      <w:pPr>
        <w:spacing w:after="336"/>
        <w:ind w:left="-5" w:hanging="10"/>
      </w:pPr>
      <w:r>
        <w:rPr>
          <w:rFonts w:ascii="Wingdings 2" w:eastAsia="Wingdings 2" w:hAnsi="Wingdings 2" w:cs="Wingdings 2"/>
          <w:sz w:val="28"/>
        </w:rPr>
        <w:t></w:t>
      </w:r>
      <w:r>
        <w:rPr>
          <w:rFonts w:ascii="標楷體" w:eastAsia="標楷體" w:hAnsi="標楷體" w:cs="標楷體"/>
          <w:sz w:val="28"/>
        </w:rPr>
        <w:t>在國內外有審查制度之相關學術刊物或研討會發表論著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</w:t>
      </w:r>
      <w:r>
        <w:rPr>
          <w:rFonts w:ascii="標楷體" w:eastAsia="標楷體" w:hAnsi="標楷體" w:cs="標楷體"/>
          <w:sz w:val="28"/>
        </w:rPr>
        <w:t xml:space="preserve">篇，資料如下： </w:t>
      </w:r>
    </w:p>
    <w:p w14:paraId="647853CA" w14:textId="77777777" w:rsidR="009860E0" w:rsidRDefault="00000000">
      <w:pPr>
        <w:spacing w:after="172"/>
        <w:ind w:left="139"/>
        <w:jc w:val="both"/>
      </w:pPr>
      <w:r>
        <w:rPr>
          <w:rFonts w:ascii="標楷體" w:eastAsia="標楷體" w:hAnsi="標楷體" w:cs="標楷體"/>
          <w:sz w:val="28"/>
        </w:rPr>
        <w:t xml:space="preserve"> </w:t>
      </w:r>
      <w:r>
        <w:rPr>
          <w:rFonts w:ascii="標楷體" w:eastAsia="標楷體" w:hAnsi="標楷體" w:cs="標楷體"/>
          <w:sz w:val="28"/>
          <w:u w:val="single" w:color="000000"/>
        </w:rPr>
        <w:t xml:space="preserve">                                                                    </w: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77335FB2" w14:textId="77777777" w:rsidR="009860E0" w:rsidRDefault="00000000">
      <w:pPr>
        <w:spacing w:after="0"/>
      </w:pPr>
      <w:r>
        <w:rPr>
          <w:rFonts w:ascii="標楷體" w:eastAsia="標楷體" w:hAnsi="標楷體" w:cs="標楷體"/>
          <w:sz w:val="24"/>
          <w:u w:val="single" w:color="000000"/>
        </w:rPr>
        <w:t xml:space="preserve">(請以APA格式填寫，並檢附發表論著乙份) </w:t>
      </w:r>
      <w:r>
        <w:rPr>
          <w:rFonts w:ascii="標楷體" w:eastAsia="標楷體" w:hAnsi="標楷體" w:cs="標楷體"/>
          <w:sz w:val="24"/>
        </w:rPr>
        <w:t xml:space="preserve"> </w:t>
      </w:r>
    </w:p>
    <w:p w14:paraId="08EB1E69" w14:textId="77777777" w:rsidR="009860E0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3EFA679A" w14:textId="77777777" w:rsidR="009860E0" w:rsidRDefault="00000000">
      <w:pPr>
        <w:numPr>
          <w:ilvl w:val="0"/>
          <w:numId w:val="1"/>
        </w:numPr>
        <w:spacing w:after="38"/>
        <w:ind w:hanging="48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全文電子檔案公開年限（以下擇一）：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27656766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783C6F78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□「一至三年後公開」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18D505F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□「四至五年後公開」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65511710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□「其他」為六至十年公開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72EEB6BF" w14:textId="77777777" w:rsidR="009860E0" w:rsidRDefault="00000000">
      <w:pPr>
        <w:numPr>
          <w:ilvl w:val="0"/>
          <w:numId w:val="1"/>
        </w:numPr>
        <w:spacing w:after="38"/>
        <w:ind w:hanging="48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紙本論文公開年限（以下擇一）：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AE5B9D8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□「立即公開」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6A176211" w14:textId="77777777" w:rsidR="009860E0" w:rsidRDefault="00000000">
      <w:pPr>
        <w:spacing w:after="3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</w:t>
      </w:r>
      <w:proofErr w:type="gramStart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一</w:t>
      </w:r>
      <w:proofErr w:type="gramEnd"/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>至兩年後公開」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1E1A14C6" w14:textId="77777777" w:rsidR="009860E0" w:rsidRDefault="00000000">
      <w:pPr>
        <w:spacing w:after="318"/>
        <w:ind w:left="355" w:hanging="10"/>
      </w:pPr>
      <w:r>
        <w:rPr>
          <w:rFonts w:ascii="標楷體" w:eastAsia="標楷體" w:hAnsi="標楷體" w:cs="標楷體"/>
          <w:color w:val="FF0000"/>
          <w:sz w:val="24"/>
          <w:shd w:val="clear" w:color="auto" w:fill="FFFF00"/>
        </w:rPr>
        <w:t xml:space="preserve">  □「三至五年後公開」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699BA74D" w14:textId="77777777" w:rsidR="009860E0" w:rsidRDefault="00000000">
      <w:pPr>
        <w:pStyle w:val="2"/>
      </w:pPr>
      <w:r>
        <w:t xml:space="preserve">指導教授：__________________      所長：_________________       </w:t>
      </w:r>
    </w:p>
    <w:p w14:paraId="136E17BB" w14:textId="77777777" w:rsidR="009860E0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19123D9" w14:textId="77777777" w:rsidR="009860E0" w:rsidRDefault="00000000">
      <w:pPr>
        <w:spacing w:after="5" w:line="249" w:lineRule="auto"/>
        <w:ind w:left="10" w:hanging="10"/>
      </w:pPr>
      <w:proofErr w:type="gramStart"/>
      <w:r>
        <w:rPr>
          <w:rFonts w:ascii="標楷體" w:eastAsia="標楷體" w:hAnsi="標楷體" w:cs="標楷體"/>
          <w:sz w:val="24"/>
        </w:rPr>
        <w:t>註</w:t>
      </w:r>
      <w:proofErr w:type="gramEnd"/>
      <w:r>
        <w:rPr>
          <w:rFonts w:ascii="標楷體" w:eastAsia="標楷體" w:hAnsi="標楷體" w:cs="標楷體"/>
          <w:sz w:val="24"/>
        </w:rPr>
        <w:t>：一、本表以一生</w:t>
      </w:r>
      <w:proofErr w:type="gramStart"/>
      <w:r>
        <w:rPr>
          <w:rFonts w:ascii="標楷體" w:eastAsia="標楷體" w:hAnsi="標楷體" w:cs="標楷體"/>
          <w:sz w:val="24"/>
        </w:rPr>
        <w:t>一</w:t>
      </w:r>
      <w:proofErr w:type="gramEnd"/>
      <w:r>
        <w:rPr>
          <w:rFonts w:ascii="標楷體" w:eastAsia="標楷體" w:hAnsi="標楷體" w:cs="標楷體"/>
          <w:sz w:val="24"/>
        </w:rPr>
        <w:t xml:space="preserve">表為原則（請自行影印或上系網頁下載）。 </w:t>
      </w:r>
    </w:p>
    <w:p w14:paraId="3818F72D" w14:textId="77777777" w:rsidR="009860E0" w:rsidRDefault="00000000">
      <w:pPr>
        <w:spacing w:after="5" w:line="249" w:lineRule="auto"/>
        <w:ind w:left="511" w:hanging="10"/>
      </w:pPr>
      <w:r>
        <w:rPr>
          <w:rFonts w:ascii="標楷體" w:eastAsia="標楷體" w:hAnsi="標楷體" w:cs="標楷體"/>
          <w:sz w:val="24"/>
        </w:rPr>
        <w:lastRenderedPageBreak/>
        <w:t xml:space="preserve">二、口試委員3~5位，其中校內委員至少二位。     三、請附校外委員入校停車申請表(如須入校停車)。 </w:t>
      </w:r>
    </w:p>
    <w:p w14:paraId="30CF4DCB" w14:textId="77777777" w:rsidR="009860E0" w:rsidRDefault="00000000">
      <w:pPr>
        <w:numPr>
          <w:ilvl w:val="0"/>
          <w:numId w:val="2"/>
        </w:numPr>
        <w:spacing w:after="5" w:line="249" w:lineRule="auto"/>
        <w:ind w:hanging="480"/>
      </w:pPr>
      <w:r>
        <w:rPr>
          <w:rFonts w:ascii="標楷體" w:eastAsia="標楷體" w:hAnsi="標楷體" w:cs="標楷體"/>
          <w:sz w:val="24"/>
        </w:rPr>
        <w:t xml:space="preserve">請檢附研究所成績單乙份。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E83EE3" w14:textId="77777777" w:rsidR="009860E0" w:rsidRDefault="00000000">
      <w:pPr>
        <w:numPr>
          <w:ilvl w:val="0"/>
          <w:numId w:val="2"/>
        </w:numPr>
        <w:spacing w:after="5" w:line="249" w:lineRule="auto"/>
        <w:ind w:hanging="480"/>
      </w:pPr>
      <w:r>
        <w:rPr>
          <w:rFonts w:ascii="標楷體" w:eastAsia="標楷體" w:hAnsi="標楷體" w:cs="標楷體"/>
          <w:sz w:val="24"/>
        </w:rPr>
        <w:t>敬請於</w:t>
      </w:r>
      <w:r>
        <w:rPr>
          <w:rFonts w:ascii="標楷體" w:eastAsia="標楷體" w:hAnsi="標楷體" w:cs="標楷體"/>
          <w:sz w:val="24"/>
          <w:shd w:val="clear" w:color="auto" w:fill="D9D9D9"/>
        </w:rPr>
        <w:t>口試日期二</w:t>
      </w:r>
      <w:proofErr w:type="gramStart"/>
      <w:r>
        <w:rPr>
          <w:rFonts w:ascii="標楷體" w:eastAsia="標楷體" w:hAnsi="標楷體" w:cs="標楷體"/>
          <w:sz w:val="24"/>
          <w:shd w:val="clear" w:color="auto" w:fill="D9D9D9"/>
        </w:rPr>
        <w:t>週前</w:t>
      </w:r>
      <w:r>
        <w:rPr>
          <w:rFonts w:ascii="標楷體" w:eastAsia="標楷體" w:hAnsi="標楷體" w:cs="標楷體"/>
          <w:sz w:val="24"/>
        </w:rPr>
        <w:t>擲交</w:t>
      </w:r>
      <w:proofErr w:type="gramEnd"/>
      <w:r>
        <w:rPr>
          <w:rFonts w:ascii="標楷體" w:eastAsia="標楷體" w:hAnsi="標楷體" w:cs="標楷體"/>
          <w:sz w:val="24"/>
        </w:rPr>
        <w:t xml:space="preserve">所辦。 </w:t>
      </w:r>
    </w:p>
    <w:p w14:paraId="37C151A6" w14:textId="77777777" w:rsidR="009860E0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E661637" w14:textId="77777777" w:rsidR="009860E0" w:rsidRDefault="00000000">
      <w:pPr>
        <w:spacing w:after="0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7D6EE556" w14:textId="77777777" w:rsidR="009860E0" w:rsidRDefault="00000000">
      <w:pPr>
        <w:spacing w:after="12"/>
        <w:ind w:left="96"/>
      </w:pPr>
      <w:r>
        <w:rPr>
          <w:noProof/>
        </w:rPr>
        <mc:AlternateContent>
          <mc:Choice Requires="wpg">
            <w:drawing>
              <wp:inline distT="0" distB="0" distL="0" distR="0" wp14:anchorId="2BD2C326" wp14:editId="4F954832">
                <wp:extent cx="6400800" cy="9525"/>
                <wp:effectExtent l="0" t="0" r="0" b="0"/>
                <wp:docPr id="2294" name="Group 2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9525"/>
                          <a:chOff x="0" y="0"/>
                          <a:chExt cx="6400800" cy="9525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600000" sp="225000"/>
                              <a:ds d="75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4" style="width:504pt;height:0.75pt;mso-position-horizontal-relative:char;mso-position-vertical-relative:line" coordsize="64008,95">
                <v:shape id="Shape 392" style="position:absolute;width:64008;height:0;left:0;top:0;" coordsize="6400800,0" path="m0,0l6400800,0">
                  <v:stroke weight="0.75pt" endcap="flat" dashstyle="8 3 1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22611EA3" w14:textId="77777777" w:rsidR="009860E0" w:rsidRDefault="00000000">
      <w:pPr>
        <w:spacing w:after="6"/>
        <w:ind w:left="360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02E11994" w14:textId="77777777" w:rsidR="009860E0" w:rsidRDefault="00000000">
      <w:pPr>
        <w:spacing w:after="5" w:line="249" w:lineRule="auto"/>
        <w:ind w:left="610" w:hanging="10"/>
      </w:pPr>
      <w:r>
        <w:rPr>
          <w:rFonts w:ascii="標楷體" w:eastAsia="標楷體" w:hAnsi="標楷體" w:cs="標楷體"/>
          <w:sz w:val="24"/>
        </w:rPr>
        <w:t>□審核不通過，原因:</w:t>
      </w:r>
      <w:r>
        <w:rPr>
          <w:rFonts w:ascii="標楷體" w:eastAsia="標楷體" w:hAnsi="標楷體" w:cs="標楷體"/>
          <w:sz w:val="24"/>
          <w:u w:val="single" w:color="000000"/>
        </w:rPr>
        <w:t xml:space="preserve">                      </w:t>
      </w:r>
      <w:r>
        <w:rPr>
          <w:rFonts w:ascii="標楷體" w:eastAsia="標楷體" w:hAnsi="標楷體" w:cs="標楷體"/>
          <w:sz w:val="28"/>
        </w:rPr>
        <w:t xml:space="preserve">  </w:t>
      </w:r>
    </w:p>
    <w:p w14:paraId="109EE563" w14:textId="77777777" w:rsidR="009860E0" w:rsidRDefault="00000000">
      <w:pPr>
        <w:spacing w:after="5" w:line="249" w:lineRule="auto"/>
        <w:ind w:left="610" w:hanging="10"/>
      </w:pPr>
      <w:r>
        <w:rPr>
          <w:rFonts w:ascii="標楷體" w:eastAsia="標楷體" w:hAnsi="標楷體" w:cs="標楷體"/>
          <w:sz w:val="24"/>
        </w:rPr>
        <w:t xml:space="preserve">□審核通過   </w:t>
      </w:r>
      <w:r>
        <w:rPr>
          <w:rFonts w:ascii="標楷體" w:eastAsia="標楷體" w:hAnsi="標楷體" w:cs="標楷體"/>
          <w:sz w:val="28"/>
        </w:rPr>
        <w:t xml:space="preserve"> </w:t>
      </w:r>
    </w:p>
    <w:p w14:paraId="3AD2B74C" w14:textId="77777777" w:rsidR="009860E0" w:rsidRDefault="00000000">
      <w:pPr>
        <w:spacing w:after="9"/>
      </w:pPr>
      <w:r>
        <w:rPr>
          <w:rFonts w:ascii="標楷體" w:eastAsia="標楷體" w:hAnsi="標楷體" w:cs="標楷體"/>
          <w:sz w:val="24"/>
        </w:rPr>
        <w:t xml:space="preserve"> </w:t>
      </w:r>
    </w:p>
    <w:p w14:paraId="40CEAF28" w14:textId="77777777" w:rsidR="009860E0" w:rsidRDefault="00000000">
      <w:pPr>
        <w:spacing w:after="57"/>
        <w:ind w:left="120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422757C" w14:textId="77777777" w:rsidR="009860E0" w:rsidRDefault="00000000">
      <w:pPr>
        <w:pStyle w:val="3"/>
      </w:pPr>
      <w:r>
        <w:rPr>
          <w:rFonts w:ascii="標楷體" w:eastAsia="標楷體" w:hAnsi="標楷體" w:cs="標楷體"/>
        </w:rPr>
        <w:t>承辦人：</w:t>
      </w:r>
      <w:r>
        <w:t xml:space="preserve">_______________           </w:t>
      </w:r>
      <w:r>
        <w:rPr>
          <w:rFonts w:ascii="標楷體" w:eastAsia="標楷體" w:hAnsi="標楷體" w:cs="標楷體"/>
        </w:rPr>
        <w:t>所長：</w:t>
      </w:r>
      <w:r>
        <w:t>_________________</w:t>
      </w:r>
      <w:r>
        <w:rPr>
          <w:rFonts w:ascii="標楷體" w:eastAsia="標楷體" w:hAnsi="標楷體" w:cs="標楷體"/>
          <w:color w:val="FF0000"/>
          <w:sz w:val="24"/>
        </w:rPr>
        <w:t xml:space="preserve"> </w:t>
      </w:r>
    </w:p>
    <w:p w14:paraId="4901FBB9" w14:textId="77777777" w:rsidR="009860E0" w:rsidRDefault="00000000">
      <w:pPr>
        <w:spacing w:after="0"/>
        <w:ind w:left="840"/>
      </w:pPr>
      <w:r>
        <w:rPr>
          <w:rFonts w:ascii="標楷體" w:eastAsia="標楷體" w:hAnsi="標楷體" w:cs="標楷體"/>
          <w:sz w:val="24"/>
        </w:rPr>
        <w:t xml:space="preserve"> </w:t>
      </w:r>
    </w:p>
    <w:sectPr w:rsidR="009860E0">
      <w:pgSz w:w="11906" w:h="16838"/>
      <w:pgMar w:top="1171" w:right="813" w:bottom="1230" w:left="7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741A1"/>
    <w:multiLevelType w:val="hybridMultilevel"/>
    <w:tmpl w:val="DAA8E03C"/>
    <w:lvl w:ilvl="0" w:tplc="E48A42CA">
      <w:start w:val="4"/>
      <w:numFmt w:val="ideographDigital"/>
      <w:lvlText w:val="%1、"/>
      <w:lvlJc w:val="left"/>
      <w:pPr>
        <w:ind w:left="9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6D062">
      <w:start w:val="1"/>
      <w:numFmt w:val="lowerLetter"/>
      <w:lvlText w:val="%2"/>
      <w:lvlJc w:val="left"/>
      <w:pPr>
        <w:ind w:left="15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2D01A">
      <w:start w:val="1"/>
      <w:numFmt w:val="lowerRoman"/>
      <w:lvlText w:val="%3"/>
      <w:lvlJc w:val="left"/>
      <w:pPr>
        <w:ind w:left="23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5838">
      <w:start w:val="1"/>
      <w:numFmt w:val="decimal"/>
      <w:lvlText w:val="%4"/>
      <w:lvlJc w:val="left"/>
      <w:pPr>
        <w:ind w:left="30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A4BD4">
      <w:start w:val="1"/>
      <w:numFmt w:val="lowerLetter"/>
      <w:lvlText w:val="%5"/>
      <w:lvlJc w:val="left"/>
      <w:pPr>
        <w:ind w:left="37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8D768">
      <w:start w:val="1"/>
      <w:numFmt w:val="lowerRoman"/>
      <w:lvlText w:val="%6"/>
      <w:lvlJc w:val="left"/>
      <w:pPr>
        <w:ind w:left="44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86396">
      <w:start w:val="1"/>
      <w:numFmt w:val="decimal"/>
      <w:lvlText w:val="%7"/>
      <w:lvlJc w:val="left"/>
      <w:pPr>
        <w:ind w:left="51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3332">
      <w:start w:val="1"/>
      <w:numFmt w:val="lowerLetter"/>
      <w:lvlText w:val="%8"/>
      <w:lvlJc w:val="left"/>
      <w:pPr>
        <w:ind w:left="59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2A864">
      <w:start w:val="1"/>
      <w:numFmt w:val="lowerRoman"/>
      <w:lvlText w:val="%9"/>
      <w:lvlJc w:val="left"/>
      <w:pPr>
        <w:ind w:left="66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0B72E7"/>
    <w:multiLevelType w:val="hybridMultilevel"/>
    <w:tmpl w:val="932EF222"/>
    <w:lvl w:ilvl="0" w:tplc="9BE04F5E">
      <w:start w:val="1"/>
      <w:numFmt w:val="bullet"/>
      <w:lvlText w:val="⚫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1" w:tplc="47889F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2" w:tplc="4FE202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3" w:tplc="D80CC4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4" w:tplc="B2BEBB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5" w:tplc="682498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6" w:tplc="B2ACF7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7" w:tplc="FA6EDD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  <w:lvl w:ilvl="8" w:tplc="8D4C07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FFFF00"/>
        <w:vertAlign w:val="baseline"/>
      </w:rPr>
    </w:lvl>
  </w:abstractNum>
  <w:num w:numId="1" w16cid:durableId="627591013">
    <w:abstractNumId w:val="1"/>
  </w:num>
  <w:num w:numId="2" w16cid:durableId="58099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E0"/>
    <w:rsid w:val="004E2AE6"/>
    <w:rsid w:val="006F56A3"/>
    <w:rsid w:val="009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CE05"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right="162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687"/>
      <w:jc w:val="center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" w:line="259" w:lineRule="auto"/>
      <w:ind w:right="1321"/>
      <w:jc w:val="right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30">
    <w:name w:val="標題 3 字元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碩士班在職專班研究生論文口試委員推薦表</dc:title>
  <dc:subject/>
  <dc:creator>葉秀玲</dc:creator>
  <cp:keywords/>
  <cp:lastModifiedBy>美佐 丁</cp:lastModifiedBy>
  <cp:revision>3</cp:revision>
  <cp:lastPrinted>2022-08-31T07:41:00Z</cp:lastPrinted>
  <dcterms:created xsi:type="dcterms:W3CDTF">2022-08-31T07:41:00Z</dcterms:created>
  <dcterms:modified xsi:type="dcterms:W3CDTF">2022-08-31T07:42:00Z</dcterms:modified>
</cp:coreProperties>
</file>